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6" w:rsidRPr="00346B13" w:rsidRDefault="00764936" w:rsidP="005F2F46">
      <w:pPr>
        <w:spacing w:afterLines="50" w:line="400" w:lineRule="exact"/>
        <w:jc w:val="center"/>
        <w:rPr>
          <w:rFonts w:ascii="文鼎粗隸" w:eastAsia="文鼎粗隸" w:hAnsi="標楷體"/>
          <w:sz w:val="28"/>
          <w:szCs w:val="28"/>
        </w:rPr>
      </w:pPr>
      <w:r w:rsidRPr="00346B13">
        <w:rPr>
          <w:rFonts w:ascii="文鼎粗隸" w:eastAsia="文鼎粗隸" w:hAnsi="標楷體" w:cs="文鼎粗隸" w:hint="eastAsia"/>
          <w:sz w:val="36"/>
          <w:szCs w:val="36"/>
        </w:rPr>
        <w:t>國立中正大學</w:t>
      </w:r>
      <w:smartTag w:uri="urn:schemas-microsoft-com:office:smarttags" w:element="PersonName">
        <w:r w:rsidRPr="00346B13">
          <w:rPr>
            <w:rFonts w:ascii="文鼎粗隸" w:eastAsia="文鼎粗隸" w:hAnsi="標楷體" w:cs="文鼎粗隸" w:hint="eastAsia"/>
            <w:sz w:val="36"/>
            <w:szCs w:val="36"/>
          </w:rPr>
          <w:t>理學院</w:t>
        </w:r>
      </w:smartTag>
      <w:r w:rsidRPr="00346B13">
        <w:rPr>
          <w:rFonts w:ascii="文鼎粗隸" w:eastAsia="文鼎粗隸" w:hAnsi="細明體" w:cs="文鼎粗隸"/>
          <w:sz w:val="36"/>
          <w:szCs w:val="36"/>
          <w:u w:val="single"/>
        </w:rPr>
        <w:t xml:space="preserve">    </w:t>
      </w:r>
      <w:r w:rsidRPr="00346B13">
        <w:rPr>
          <w:rFonts w:ascii="文鼎粗隸" w:eastAsia="文鼎粗隸" w:hAnsi="細明體" w:cs="文鼎粗隸" w:hint="eastAsia"/>
          <w:sz w:val="36"/>
          <w:szCs w:val="36"/>
        </w:rPr>
        <w:t>系</w:t>
      </w:r>
      <w:r w:rsidRPr="00346B13">
        <w:rPr>
          <w:rFonts w:ascii="文鼎粗隸" w:eastAsia="文鼎粗隸" w:hAnsi="細明體" w:cs="文鼎粗隸"/>
          <w:sz w:val="36"/>
          <w:szCs w:val="36"/>
        </w:rPr>
        <w:t>(</w:t>
      </w:r>
      <w:r w:rsidRPr="00346B13">
        <w:rPr>
          <w:rFonts w:ascii="文鼎粗隸" w:eastAsia="文鼎粗隸" w:hAnsi="細明體" w:cs="文鼎粗隸" w:hint="eastAsia"/>
          <w:sz w:val="36"/>
          <w:szCs w:val="36"/>
        </w:rPr>
        <w:t>所</w:t>
      </w:r>
      <w:r w:rsidRPr="00346B13">
        <w:rPr>
          <w:rFonts w:ascii="文鼎粗隸" w:eastAsia="文鼎粗隸" w:hAnsi="細明體" w:cs="文鼎粗隸"/>
          <w:sz w:val="36"/>
          <w:szCs w:val="36"/>
        </w:rPr>
        <w:t>)</w:t>
      </w:r>
      <w:r w:rsidRPr="00346B13">
        <w:rPr>
          <w:rFonts w:ascii="文鼎粗隸" w:eastAsia="文鼎粗隸" w:hAnsi="標楷體" w:cs="文鼎粗隸" w:hint="eastAsia"/>
          <w:sz w:val="36"/>
          <w:szCs w:val="36"/>
        </w:rPr>
        <w:t>教師升等研究成績評分表</w:t>
      </w:r>
    </w:p>
    <w:tbl>
      <w:tblPr>
        <w:tblW w:w="0" w:type="auto"/>
        <w:tblInd w:w="2704" w:type="dxa"/>
        <w:tblCellMar>
          <w:left w:w="28" w:type="dxa"/>
          <w:right w:w="28" w:type="dxa"/>
        </w:tblCellMar>
        <w:tblLook w:val="0000"/>
      </w:tblPr>
      <w:tblGrid>
        <w:gridCol w:w="798"/>
        <w:gridCol w:w="3030"/>
        <w:gridCol w:w="856"/>
        <w:gridCol w:w="2842"/>
      </w:tblGrid>
      <w:tr w:rsidR="00764936" w:rsidRPr="00346B13">
        <w:tblPrEx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764936" w:rsidRPr="00346B13" w:rsidRDefault="00764936" w:rsidP="00CD0CED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95.09.12</w:t>
            </w:r>
          </w:p>
        </w:tc>
        <w:tc>
          <w:tcPr>
            <w:tcW w:w="3030" w:type="dxa"/>
          </w:tcPr>
          <w:p w:rsidR="00764936" w:rsidRPr="00346B13" w:rsidRDefault="00764936" w:rsidP="002117D5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 w:cs="標楷體" w:hint="eastAsia"/>
                <w:sz w:val="18"/>
                <w:szCs w:val="18"/>
              </w:rPr>
              <w:t>第</w:t>
            </w:r>
            <w:r w:rsidRPr="00346B13">
              <w:rPr>
                <w:rFonts w:eastAsia="標楷體"/>
                <w:sz w:val="18"/>
                <w:szCs w:val="18"/>
              </w:rPr>
              <w:t>253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次校教評會修正通過</w:t>
            </w:r>
          </w:p>
        </w:tc>
        <w:tc>
          <w:tcPr>
            <w:tcW w:w="856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102.06.18</w:t>
            </w:r>
          </w:p>
        </w:tc>
        <w:tc>
          <w:tcPr>
            <w:tcW w:w="2842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101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10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次院教評會修正通過</w:t>
            </w:r>
          </w:p>
        </w:tc>
      </w:tr>
      <w:tr w:rsidR="00764936" w:rsidRPr="00346B13">
        <w:tblPrEx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764936" w:rsidRPr="00346B13" w:rsidRDefault="00764936" w:rsidP="00CD0CED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95.10.26</w:t>
            </w:r>
          </w:p>
        </w:tc>
        <w:tc>
          <w:tcPr>
            <w:tcW w:w="3030" w:type="dxa"/>
          </w:tcPr>
          <w:p w:rsidR="00764936" w:rsidRPr="00346B13" w:rsidRDefault="00764936" w:rsidP="002117D5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95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2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次院教評會修正通過</w:t>
            </w:r>
          </w:p>
        </w:tc>
        <w:tc>
          <w:tcPr>
            <w:tcW w:w="856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102.06.20</w:t>
            </w:r>
          </w:p>
        </w:tc>
        <w:tc>
          <w:tcPr>
            <w:tcW w:w="2842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101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4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次院務會議備查通過</w:t>
            </w:r>
          </w:p>
        </w:tc>
      </w:tr>
      <w:tr w:rsidR="00764936" w:rsidRPr="00346B13">
        <w:tblPrEx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764936" w:rsidRPr="00346B13" w:rsidRDefault="00764936" w:rsidP="00CD0CED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95.11.29</w:t>
            </w:r>
          </w:p>
        </w:tc>
        <w:tc>
          <w:tcPr>
            <w:tcW w:w="3030" w:type="dxa"/>
          </w:tcPr>
          <w:p w:rsidR="00764936" w:rsidRPr="00346B13" w:rsidRDefault="00764936" w:rsidP="002117D5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95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1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次院務會議修正通過</w:t>
            </w:r>
          </w:p>
        </w:tc>
        <w:tc>
          <w:tcPr>
            <w:tcW w:w="856" w:type="dxa"/>
          </w:tcPr>
          <w:p w:rsidR="00764936" w:rsidRPr="000E159C" w:rsidRDefault="00764936" w:rsidP="002343D4">
            <w:p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0E159C">
              <w:rPr>
                <w:rFonts w:eastAsia="標楷體"/>
                <w:sz w:val="20"/>
                <w:szCs w:val="20"/>
              </w:rPr>
              <w:t>104.06.24</w:t>
            </w:r>
          </w:p>
        </w:tc>
        <w:tc>
          <w:tcPr>
            <w:tcW w:w="2842" w:type="dxa"/>
          </w:tcPr>
          <w:p w:rsidR="00764936" w:rsidRPr="000E159C" w:rsidRDefault="00764936" w:rsidP="002343D4">
            <w:pPr>
              <w:spacing w:line="22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0E159C">
              <w:rPr>
                <w:rFonts w:eastAsia="標楷體"/>
                <w:spacing w:val="-16"/>
                <w:sz w:val="20"/>
                <w:szCs w:val="20"/>
              </w:rPr>
              <w:t>103</w:t>
            </w:r>
            <w:r w:rsidRPr="000E159C">
              <w:rPr>
                <w:rFonts w:eastAsia="標楷體" w:cs="標楷體" w:hint="eastAsia"/>
                <w:spacing w:val="-16"/>
                <w:sz w:val="20"/>
                <w:szCs w:val="20"/>
              </w:rPr>
              <w:t>學年第</w:t>
            </w:r>
            <w:r w:rsidRPr="000E159C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0E159C">
              <w:rPr>
                <w:rFonts w:eastAsia="標楷體" w:cs="標楷體" w:hint="eastAsia"/>
                <w:spacing w:val="-16"/>
                <w:sz w:val="20"/>
                <w:szCs w:val="20"/>
              </w:rPr>
              <w:t>次院教評會修正通過</w:t>
            </w:r>
          </w:p>
        </w:tc>
      </w:tr>
      <w:tr w:rsidR="00764936" w:rsidRPr="00346B13">
        <w:tblPrEx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96.09.26</w:t>
            </w:r>
          </w:p>
        </w:tc>
        <w:tc>
          <w:tcPr>
            <w:tcW w:w="3030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96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1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次院教評會修正通過</w:t>
            </w:r>
          </w:p>
        </w:tc>
        <w:tc>
          <w:tcPr>
            <w:tcW w:w="856" w:type="dxa"/>
          </w:tcPr>
          <w:p w:rsidR="00764936" w:rsidRPr="000E159C" w:rsidRDefault="00764936" w:rsidP="002343D4">
            <w:p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0E159C">
              <w:rPr>
                <w:rFonts w:eastAsia="標楷體"/>
                <w:sz w:val="20"/>
                <w:szCs w:val="20"/>
              </w:rPr>
              <w:t>104.09.10</w:t>
            </w:r>
          </w:p>
        </w:tc>
        <w:tc>
          <w:tcPr>
            <w:tcW w:w="2842" w:type="dxa"/>
          </w:tcPr>
          <w:p w:rsidR="00764936" w:rsidRPr="000E159C" w:rsidRDefault="00764936" w:rsidP="002343D4">
            <w:pPr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0E159C">
              <w:rPr>
                <w:rFonts w:eastAsia="標楷體"/>
                <w:spacing w:val="-16"/>
                <w:sz w:val="20"/>
                <w:szCs w:val="20"/>
              </w:rPr>
              <w:t>104</w:t>
            </w:r>
            <w:r w:rsidRPr="000E159C">
              <w:rPr>
                <w:rFonts w:eastAsia="標楷體" w:cs="標楷體" w:hint="eastAsia"/>
                <w:spacing w:val="-16"/>
                <w:sz w:val="20"/>
                <w:szCs w:val="20"/>
              </w:rPr>
              <w:t>學年第</w:t>
            </w:r>
            <w:r w:rsidRPr="000E159C">
              <w:rPr>
                <w:rFonts w:eastAsia="標楷體"/>
                <w:spacing w:val="-16"/>
                <w:sz w:val="20"/>
                <w:szCs w:val="20"/>
              </w:rPr>
              <w:t>1</w:t>
            </w:r>
            <w:r w:rsidRPr="000E159C">
              <w:rPr>
                <w:rFonts w:eastAsia="標楷體" w:cs="標楷體" w:hint="eastAsia"/>
                <w:spacing w:val="-16"/>
                <w:sz w:val="20"/>
                <w:szCs w:val="20"/>
              </w:rPr>
              <w:t>次院務會議備查通過</w:t>
            </w:r>
          </w:p>
        </w:tc>
      </w:tr>
      <w:tr w:rsidR="00764936" w:rsidRPr="00346B13">
        <w:tblPrEx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96.10.31</w:t>
            </w:r>
          </w:p>
        </w:tc>
        <w:tc>
          <w:tcPr>
            <w:tcW w:w="3030" w:type="dxa"/>
          </w:tcPr>
          <w:p w:rsidR="00764936" w:rsidRPr="00346B13" w:rsidRDefault="00764936" w:rsidP="002343D4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346B13">
              <w:rPr>
                <w:rFonts w:eastAsia="標楷體"/>
                <w:sz w:val="18"/>
                <w:szCs w:val="18"/>
              </w:rPr>
              <w:t>96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學年第</w:t>
            </w:r>
            <w:r w:rsidRPr="00346B13">
              <w:rPr>
                <w:rFonts w:eastAsia="標楷體"/>
                <w:sz w:val="18"/>
                <w:szCs w:val="18"/>
              </w:rPr>
              <w:t>1</w:t>
            </w:r>
            <w:r w:rsidRPr="00346B13">
              <w:rPr>
                <w:rFonts w:eastAsia="標楷體" w:cs="標楷體" w:hint="eastAsia"/>
                <w:sz w:val="18"/>
                <w:szCs w:val="18"/>
              </w:rPr>
              <w:t>次院務會議修正通過</w:t>
            </w:r>
          </w:p>
        </w:tc>
        <w:tc>
          <w:tcPr>
            <w:tcW w:w="856" w:type="dxa"/>
          </w:tcPr>
          <w:p w:rsidR="00764936" w:rsidRPr="000E159C" w:rsidRDefault="00764936" w:rsidP="002343D4">
            <w:pPr>
              <w:spacing w:line="2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842" w:type="dxa"/>
          </w:tcPr>
          <w:p w:rsidR="00764936" w:rsidRPr="000E159C" w:rsidRDefault="00764936" w:rsidP="002343D4">
            <w:pPr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</w:tbl>
    <w:p w:rsidR="00764936" w:rsidRPr="00346B13" w:rsidRDefault="00764936" w:rsidP="00C31FA7">
      <w:pPr>
        <w:spacing w:line="160" w:lineRule="exact"/>
        <w:ind w:right="601"/>
        <w:rPr>
          <w:rFonts w:eastAsia="文鼎粗隸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01"/>
        <w:gridCol w:w="1937"/>
        <w:gridCol w:w="1412"/>
        <w:gridCol w:w="1937"/>
        <w:gridCol w:w="1296"/>
        <w:gridCol w:w="40"/>
        <w:gridCol w:w="729"/>
        <w:gridCol w:w="729"/>
        <w:gridCol w:w="729"/>
        <w:gridCol w:w="9"/>
      </w:tblGrid>
      <w:tr w:rsidR="00764936" w:rsidRPr="00346B13">
        <w:trPr>
          <w:gridAfter w:val="1"/>
          <w:wAfter w:w="9" w:type="dxa"/>
          <w:jc w:val="center"/>
        </w:trPr>
        <w:tc>
          <w:tcPr>
            <w:tcW w:w="1501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項目</w:t>
            </w:r>
          </w:p>
        </w:tc>
        <w:tc>
          <w:tcPr>
            <w:tcW w:w="6622" w:type="dxa"/>
            <w:gridSpan w:val="5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0D71A1">
            <w:pPr>
              <w:spacing w:line="320" w:lineRule="exact"/>
              <w:jc w:val="center"/>
              <w:rPr>
                <w:rFonts w:eastAsia="標楷體" w:hAnsi="標楷體"/>
                <w:b/>
                <w:bCs/>
                <w:snapToGrid w:val="0"/>
                <w:sz w:val="28"/>
                <w:szCs w:val="28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8"/>
                <w:szCs w:val="28"/>
              </w:rPr>
              <w:t>內</w:t>
            </w:r>
            <w:r w:rsidRPr="00346B13">
              <w:rPr>
                <w:rFonts w:eastAsia="標楷體"/>
                <w:b/>
                <w:bCs/>
                <w:snapToGrid w:val="0"/>
                <w:sz w:val="28"/>
                <w:szCs w:val="28"/>
              </w:rPr>
              <w:t xml:space="preserve"> 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8"/>
                <w:szCs w:val="28"/>
              </w:rPr>
              <w:t>容</w:t>
            </w:r>
          </w:p>
        </w:tc>
        <w:tc>
          <w:tcPr>
            <w:tcW w:w="729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4078B">
            <w:pPr>
              <w:spacing w:line="240" w:lineRule="exact"/>
              <w:jc w:val="center"/>
              <w:rPr>
                <w:rFonts w:eastAsia="標楷體" w:hAnsi="標楷體"/>
                <w:b/>
                <w:bCs/>
                <w:snapToGrid w:val="0"/>
                <w:spacing w:val="-2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申請人自</w:t>
            </w:r>
            <w:r w:rsidRPr="00346B13">
              <w:rPr>
                <w:rFonts w:eastAsia="標楷體" w:hAnsi="標楷體"/>
                <w:b/>
                <w:bCs/>
                <w:snapToGrid w:val="0"/>
                <w:spacing w:val="-20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評</w:t>
            </w:r>
          </w:p>
          <w:p w:rsidR="00764936" w:rsidRPr="00346B13" w:rsidRDefault="00764936" w:rsidP="0084078B">
            <w:pPr>
              <w:spacing w:line="240" w:lineRule="exact"/>
              <w:jc w:val="center"/>
              <w:rPr>
                <w:rFonts w:eastAsia="標楷體"/>
                <w:b/>
                <w:bCs/>
                <w:snapToGrid w:val="0"/>
                <w:spacing w:val="-2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分</w:t>
            </w:r>
            <w:r w:rsidRPr="00346B13">
              <w:rPr>
                <w:rFonts w:eastAsia="標楷體" w:hAnsi="標楷體"/>
                <w:b/>
                <w:bCs/>
                <w:snapToGrid w:val="0"/>
                <w:spacing w:val="-20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數</w:t>
            </w:r>
          </w:p>
        </w:tc>
        <w:tc>
          <w:tcPr>
            <w:tcW w:w="729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4078B">
            <w:pPr>
              <w:spacing w:line="240" w:lineRule="exact"/>
              <w:jc w:val="center"/>
              <w:rPr>
                <w:rFonts w:eastAsia="標楷體"/>
                <w:b/>
                <w:bCs/>
                <w:snapToGrid w:val="0"/>
                <w:spacing w:val="-2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系教評會審查分</w:t>
            </w:r>
            <w:r w:rsidRPr="00346B13">
              <w:rPr>
                <w:rFonts w:eastAsia="標楷體" w:hAnsi="標楷體"/>
                <w:b/>
                <w:bCs/>
                <w:snapToGrid w:val="0"/>
                <w:spacing w:val="-20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數</w:t>
            </w:r>
          </w:p>
        </w:tc>
        <w:tc>
          <w:tcPr>
            <w:tcW w:w="729" w:type="dxa"/>
            <w:tcBorders>
              <w:top w:val="single" w:sz="12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4078B">
            <w:pPr>
              <w:spacing w:line="240" w:lineRule="exact"/>
              <w:jc w:val="center"/>
              <w:rPr>
                <w:rFonts w:eastAsia="標楷體"/>
                <w:b/>
                <w:bCs/>
                <w:snapToGrid w:val="0"/>
                <w:spacing w:val="-2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院教評會審查分</w:t>
            </w:r>
            <w:r w:rsidRPr="00346B13">
              <w:rPr>
                <w:rFonts w:eastAsia="標楷體" w:hAnsi="標楷體"/>
                <w:b/>
                <w:bCs/>
                <w:snapToGrid w:val="0"/>
                <w:spacing w:val="-20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pacing w:val="-20"/>
                <w:sz w:val="24"/>
              </w:rPr>
              <w:t>數</w:t>
            </w:r>
          </w:p>
        </w:tc>
      </w:tr>
      <w:tr w:rsidR="00764936" w:rsidRPr="00346B13">
        <w:trPr>
          <w:gridAfter w:val="1"/>
          <w:wAfter w:w="9" w:type="dxa"/>
          <w:trHeight w:val="2315"/>
          <w:jc w:val="center"/>
        </w:trPr>
        <w:tc>
          <w:tcPr>
            <w:tcW w:w="1501" w:type="dxa"/>
            <w:tcBorders>
              <w:top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5F7385">
            <w:pPr>
              <w:spacing w:line="300" w:lineRule="exact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A1</w:t>
            </w:r>
          </w:p>
          <w:p w:rsidR="00764936" w:rsidRPr="00346B13" w:rsidRDefault="00764936" w:rsidP="002355FC">
            <w:pPr>
              <w:spacing w:line="300" w:lineRule="exact"/>
              <w:ind w:leftChars="-23" w:hangingChars="23" w:hanging="55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專門著作外審</w:t>
            </w:r>
          </w:p>
          <w:p w:rsidR="00764936" w:rsidRPr="00346B13" w:rsidRDefault="00764936" w:rsidP="005F7385">
            <w:pPr>
              <w:spacing w:line="300" w:lineRule="exact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(75%)</w:t>
            </w:r>
          </w:p>
          <w:p w:rsidR="00764936" w:rsidRPr="00346B13" w:rsidRDefault="00764936" w:rsidP="005F7385">
            <w:pPr>
              <w:spacing w:line="300" w:lineRule="exact"/>
              <w:jc w:val="both"/>
              <w:rPr>
                <w:rFonts w:eastAsia="標楷體"/>
                <w:snapToGrid w:val="0"/>
                <w:sz w:val="22"/>
                <w:szCs w:val="22"/>
              </w:rPr>
            </w:pPr>
            <w:r w:rsidRPr="00346B13">
              <w:rPr>
                <w:rFonts w:eastAsia="標楷體"/>
                <w:i/>
                <w:iCs/>
                <w:kern w:val="2"/>
                <w:sz w:val="22"/>
                <w:szCs w:val="22"/>
              </w:rPr>
              <w:t>[</w:t>
            </w:r>
            <w:r w:rsidRPr="00346B13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依據外審結果填列計算</w:t>
            </w:r>
            <w:r w:rsidRPr="00346B13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</w:p>
        </w:tc>
        <w:tc>
          <w:tcPr>
            <w:tcW w:w="6622" w:type="dxa"/>
            <w:gridSpan w:val="5"/>
            <w:tcBorders>
              <w:top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極優（</w:t>
            </w:r>
            <w:r w:rsidRPr="00346B13">
              <w:rPr>
                <w:rFonts w:eastAsia="標楷體"/>
                <w:kern w:val="2"/>
                <w:sz w:val="24"/>
              </w:rPr>
              <w:t>18.75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優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（</w:t>
            </w:r>
            <w:r w:rsidRPr="00346B13">
              <w:rPr>
                <w:rFonts w:eastAsia="標楷體"/>
                <w:kern w:val="2"/>
                <w:sz w:val="24"/>
              </w:rPr>
              <w:t>16.25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佳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（</w:t>
            </w:r>
            <w:r w:rsidRPr="00346B13">
              <w:rPr>
                <w:rFonts w:eastAsia="標楷體"/>
                <w:kern w:val="2"/>
                <w:sz w:val="24"/>
              </w:rPr>
              <w:t>13.5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普通（</w:t>
            </w:r>
            <w:r w:rsidRPr="00346B13">
              <w:rPr>
                <w:rFonts w:eastAsia="標楷體"/>
                <w:kern w:val="2"/>
                <w:sz w:val="24"/>
              </w:rPr>
              <w:t>9.5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 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尚可（</w:t>
            </w:r>
            <w:r w:rsidRPr="00346B13">
              <w:rPr>
                <w:rFonts w:eastAsia="標楷體"/>
                <w:kern w:val="2"/>
                <w:sz w:val="24"/>
              </w:rPr>
              <w:t>6.25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  <w:p w:rsidR="00764936" w:rsidRPr="00346B13" w:rsidRDefault="00764936" w:rsidP="005A783A">
            <w:pPr>
              <w:spacing w:beforeLines="15" w:line="300" w:lineRule="exact"/>
              <w:ind w:leftChars="50" w:left="120" w:rightChars="50" w:right="120"/>
              <w:jc w:val="both"/>
              <w:rPr>
                <w:rFonts w:eastAsia="標楷體"/>
                <w:i/>
                <w:i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差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（</w:t>
            </w:r>
            <w:r w:rsidRPr="00346B13">
              <w:rPr>
                <w:rFonts w:eastAsia="標楷體"/>
                <w:kern w:val="2"/>
                <w:sz w:val="24"/>
              </w:rPr>
              <w:t>0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分）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  </w:t>
            </w: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位</w:t>
            </w:r>
          </w:p>
        </w:tc>
        <w:tc>
          <w:tcPr>
            <w:tcW w:w="729" w:type="dxa"/>
            <w:tcBorders>
              <w:top w:val="double" w:sz="6" w:space="0" w:color="auto"/>
              <w:tl2br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  <w:tl2br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jc w:val="center"/>
        </w:trPr>
        <w:tc>
          <w:tcPr>
            <w:tcW w:w="1501" w:type="dxa"/>
            <w:vMerge w:val="restart"/>
            <w:tcBorders>
              <w:top w:val="double" w:sz="6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91CA3">
            <w:pPr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A2</w:t>
            </w:r>
          </w:p>
          <w:p w:rsidR="00764936" w:rsidRPr="00346B13" w:rsidRDefault="00764936" w:rsidP="0099780B">
            <w:pPr>
              <w:ind w:rightChars="-28" w:right="-67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kern w:val="2"/>
                <w:sz w:val="24"/>
                <w:u w:val="single"/>
              </w:rPr>
              <w:t>計畫、獎項及其他學術成績</w:t>
            </w:r>
            <w:r w:rsidRPr="00346B13">
              <w:rPr>
                <w:rFonts w:eastAsia="標楷體"/>
                <w:b/>
                <w:bCs/>
                <w:kern w:val="2"/>
                <w:sz w:val="24"/>
              </w:rPr>
              <w:t>(25%)</w:t>
            </w:r>
          </w:p>
          <w:p w:rsidR="00764936" w:rsidRPr="00346B13" w:rsidRDefault="00764936" w:rsidP="006C77B1">
            <w:pPr>
              <w:spacing w:beforeLines="50" w:line="280" w:lineRule="exact"/>
              <w:jc w:val="both"/>
              <w:rPr>
                <w:rFonts w:eastAsia="標楷體"/>
                <w:snapToGrid w:val="0"/>
                <w:spacing w:val="-10"/>
                <w:sz w:val="22"/>
                <w:szCs w:val="22"/>
              </w:rPr>
            </w:pPr>
            <w:r w:rsidRPr="00346B13">
              <w:rPr>
                <w:rFonts w:eastAsia="標楷體" w:hAnsi="標楷體"/>
                <w:i/>
                <w:iCs/>
                <w:snapToGrid w:val="0"/>
                <w:spacing w:val="-10"/>
                <w:sz w:val="22"/>
                <w:szCs w:val="22"/>
              </w:rPr>
              <w:t>[</w:t>
            </w:r>
            <w:r w:rsidRPr="00346B13">
              <w:rPr>
                <w:rFonts w:eastAsia="標楷體" w:hAnsi="標楷體" w:cs="標楷體" w:hint="eastAsia"/>
                <w:i/>
                <w:iCs/>
                <w:snapToGrid w:val="0"/>
                <w:spacing w:val="-10"/>
                <w:sz w:val="22"/>
                <w:szCs w:val="22"/>
              </w:rPr>
              <w:t>由申請人詳述</w:t>
            </w:r>
            <w:r w:rsidRPr="00346B13">
              <w:rPr>
                <w:rFonts w:ascii="標楷體" w:eastAsia="標楷體" w:cs="標楷體" w:hint="eastAsia"/>
                <w:i/>
                <w:iCs/>
                <w:spacing w:val="-10"/>
                <w:kern w:val="2"/>
                <w:sz w:val="22"/>
                <w:szCs w:val="22"/>
              </w:rPr>
              <w:t>所獲之研究計畫、傑出獎、優良事蹟，</w:t>
            </w:r>
            <w:r w:rsidRPr="00346B13">
              <w:rPr>
                <w:rFonts w:ascii="標楷體" w:eastAsia="標楷體" w:cs="標楷體" w:hint="eastAsia"/>
                <w:i/>
                <w:iCs/>
                <w:noProof/>
                <w:spacing w:val="-10"/>
                <w:kern w:val="2"/>
                <w:sz w:val="22"/>
                <w:szCs w:val="22"/>
              </w:rPr>
              <w:t>並檢附相關證明文件</w:t>
            </w:r>
            <w:r w:rsidRPr="00346B13">
              <w:rPr>
                <w:rFonts w:eastAsia="標楷體" w:hAnsi="標楷體"/>
                <w:i/>
                <w:iCs/>
                <w:snapToGrid w:val="0"/>
                <w:spacing w:val="-10"/>
                <w:sz w:val="22"/>
                <w:szCs w:val="22"/>
              </w:rPr>
              <w:t>]</w:t>
            </w:r>
          </w:p>
        </w:tc>
        <w:tc>
          <w:tcPr>
            <w:tcW w:w="6622" w:type="dxa"/>
            <w:gridSpan w:val="5"/>
            <w:tcBorders>
              <w:top w:val="double" w:sz="6" w:space="0" w:color="auto"/>
            </w:tcBorders>
            <w:tcMar>
              <w:left w:w="57" w:type="dxa"/>
              <w:right w:w="57" w:type="dxa"/>
            </w:tcMar>
          </w:tcPr>
          <w:p w:rsidR="00764936" w:rsidRPr="00346B13" w:rsidRDefault="00764936" w:rsidP="009F1878">
            <w:pPr>
              <w:spacing w:before="40" w:after="40" w:line="320" w:lineRule="exact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Aa: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獲</w:t>
            </w:r>
            <w:r w:rsidRPr="00254B3A">
              <w:rPr>
                <w:rFonts w:eastAsia="標楷體" w:cs="標楷體" w:hint="eastAsia"/>
                <w:b/>
                <w:bCs/>
                <w:kern w:val="2"/>
                <w:sz w:val="24"/>
              </w:rPr>
              <w:t>科技部</w:t>
            </w:r>
            <w:r w:rsidRPr="00346B13">
              <w:rPr>
                <w:rFonts w:eastAsia="標楷體" w:hAnsi="標楷體" w:cs="標楷體" w:hint="eastAsia"/>
                <w:b/>
                <w:bCs/>
                <w:kern w:val="2"/>
                <w:sz w:val="24"/>
              </w:rPr>
              <w:t>專題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計畫：</w:t>
            </w:r>
            <w:r w:rsidRPr="00346B13">
              <w:rPr>
                <w:rFonts w:eastAsia="標楷體"/>
                <w:b/>
                <w:bCs/>
                <w:kern w:val="2"/>
                <w:sz w:val="24"/>
              </w:rPr>
              <w:t xml:space="preserve"> </w:t>
            </w:r>
          </w:p>
          <w:p w:rsidR="00764936" w:rsidRPr="00346B13" w:rsidRDefault="00764936" w:rsidP="009F1878">
            <w:pPr>
              <w:spacing w:before="40" w:after="40" w:line="320" w:lineRule="exact"/>
              <w:rPr>
                <w:rFonts w:eastAsia="標楷體"/>
                <w:i/>
                <w:iCs/>
                <w:kern w:val="2"/>
                <w:sz w:val="24"/>
              </w:rPr>
            </w:pPr>
            <w:r w:rsidRPr="00346B13">
              <w:rPr>
                <w:rFonts w:eastAsia="標楷體"/>
                <w:i/>
                <w:iCs/>
                <w:kern w:val="2"/>
                <w:sz w:val="24"/>
              </w:rPr>
              <w:t>[</w:t>
            </w:r>
            <w:r w:rsidRPr="00346B13">
              <w:rPr>
                <w:rFonts w:eastAsia="標楷體" w:cs="標楷體" w:hint="eastAsia"/>
                <w:i/>
                <w:iCs/>
                <w:kern w:val="2"/>
                <w:sz w:val="24"/>
              </w:rPr>
              <w:t>請註明</w:t>
            </w:r>
            <w:r w:rsidRPr="00346B13">
              <w:rPr>
                <w:rFonts w:eastAsia="標楷體" w:cs="標楷體" w:hint="eastAsia"/>
                <w:i/>
                <w:iCs/>
                <w:kern w:val="2"/>
                <w:sz w:val="24"/>
                <w:u w:val="single"/>
              </w:rPr>
              <w:t>科技部</w:t>
            </w:r>
            <w:r w:rsidRPr="00346B13">
              <w:rPr>
                <w:rFonts w:eastAsia="標楷體" w:cs="標楷體" w:hint="eastAsia"/>
                <w:i/>
                <w:iCs/>
                <w:kern w:val="2"/>
                <w:sz w:val="24"/>
              </w:rPr>
              <w:t>之計畫名稱及編號</w:t>
            </w:r>
            <w:r w:rsidRPr="00346B13">
              <w:rPr>
                <w:rFonts w:eastAsia="標楷體"/>
                <w:i/>
                <w:iCs/>
                <w:kern w:val="2"/>
                <w:sz w:val="24"/>
              </w:rPr>
              <w:t>]</w:t>
            </w:r>
          </w:p>
          <w:p w:rsidR="00764936" w:rsidRPr="00346B13" w:rsidRDefault="00764936" w:rsidP="0035250B">
            <w:pPr>
              <w:spacing w:after="40" w:line="320" w:lineRule="exact"/>
              <w:ind w:firstLineChars="100" w:firstLine="24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</w:rPr>
              <w:t>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件</w:t>
            </w:r>
            <w:r w:rsidRPr="00346B13">
              <w:rPr>
                <w:rFonts w:eastAsia="標楷體"/>
                <w:kern w:val="2"/>
                <w:sz w:val="24"/>
              </w:rPr>
              <w:t>=_______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</w:tc>
        <w:tc>
          <w:tcPr>
            <w:tcW w:w="72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jc w:val="center"/>
        </w:trPr>
        <w:tc>
          <w:tcPr>
            <w:tcW w:w="1501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6622" w:type="dxa"/>
            <w:gridSpan w:val="5"/>
            <w:tcMar>
              <w:left w:w="57" w:type="dxa"/>
              <w:right w:w="57" w:type="dxa"/>
            </w:tcMar>
          </w:tcPr>
          <w:p w:rsidR="00764936" w:rsidRPr="00346B13" w:rsidRDefault="00764936" w:rsidP="00677275">
            <w:pPr>
              <w:spacing w:before="40" w:after="40" w:line="320" w:lineRule="exact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Ab:</w:t>
            </w:r>
            <w:r w:rsidRPr="00346B13">
              <w:rPr>
                <w:rFonts w:eastAsia="標楷體" w:hAnsi="標楷體"/>
                <w:kern w:val="2"/>
                <w:sz w:val="24"/>
              </w:rPr>
              <w:t xml:space="preserve"> </w:t>
            </w:r>
            <w:r w:rsidRPr="00346B13">
              <w:rPr>
                <w:rFonts w:eastAsia="標楷體" w:hAnsi="標楷體" w:cs="標楷體" w:hint="eastAsia"/>
                <w:b/>
                <w:bCs/>
                <w:kern w:val="2"/>
                <w:sz w:val="24"/>
              </w:rPr>
              <w:t>其他專題計畫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：</w:t>
            </w:r>
            <w:r w:rsidRPr="00346B13">
              <w:rPr>
                <w:rFonts w:eastAsia="標楷體" w:hAnsi="標楷體" w:cs="標楷體" w:hint="eastAsia"/>
                <w:b/>
                <w:bCs/>
                <w:kern w:val="2"/>
                <w:sz w:val="24"/>
              </w:rPr>
              <w:t>經由研發處認定並獲得補助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之研究計畫</w:t>
            </w:r>
          </w:p>
          <w:p w:rsidR="00764936" w:rsidRPr="00346B13" w:rsidRDefault="00764936" w:rsidP="00B05DDF">
            <w:pPr>
              <w:spacing w:before="40" w:after="40" w:line="320" w:lineRule="exact"/>
              <w:rPr>
                <w:rFonts w:eastAsia="標楷體"/>
                <w:i/>
                <w:iCs/>
                <w:kern w:val="2"/>
                <w:sz w:val="24"/>
              </w:rPr>
            </w:pPr>
            <w:r w:rsidRPr="00346B13">
              <w:rPr>
                <w:rFonts w:eastAsia="標楷體"/>
                <w:i/>
                <w:iCs/>
                <w:kern w:val="2"/>
                <w:sz w:val="24"/>
              </w:rPr>
              <w:t>[</w:t>
            </w:r>
            <w:r w:rsidRPr="00346B13">
              <w:rPr>
                <w:rFonts w:eastAsia="標楷體" w:hAnsi="標楷體" w:cs="標楷體" w:hint="eastAsia"/>
                <w:i/>
                <w:iCs/>
                <w:kern w:val="2"/>
                <w:sz w:val="24"/>
              </w:rPr>
              <w:t>請註明其他計畫之名稱、編號及委託單位</w:t>
            </w:r>
            <w:r w:rsidRPr="00346B13">
              <w:rPr>
                <w:rFonts w:eastAsia="標楷體"/>
                <w:i/>
                <w:iCs/>
                <w:kern w:val="2"/>
                <w:sz w:val="24"/>
              </w:rPr>
              <w:t>]</w:t>
            </w:r>
          </w:p>
          <w:p w:rsidR="00764936" w:rsidRPr="00346B13" w:rsidRDefault="00764936" w:rsidP="000D71A1">
            <w:pPr>
              <w:spacing w:after="40" w:line="320" w:lineRule="exact"/>
              <w:ind w:firstLineChars="50" w:firstLine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</w:rPr>
              <w:t>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件</w:t>
            </w:r>
            <w:r w:rsidRPr="00346B13">
              <w:rPr>
                <w:rFonts w:eastAsia="標楷體"/>
                <w:kern w:val="2"/>
                <w:sz w:val="24"/>
              </w:rPr>
              <w:t>=_______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trHeight w:val="657"/>
          <w:jc w:val="center"/>
        </w:trPr>
        <w:tc>
          <w:tcPr>
            <w:tcW w:w="1501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6622" w:type="dxa"/>
            <w:gridSpan w:val="5"/>
            <w:tcMar>
              <w:left w:w="57" w:type="dxa"/>
              <w:right w:w="57" w:type="dxa"/>
            </w:tcMar>
          </w:tcPr>
          <w:p w:rsidR="00764936" w:rsidRPr="00346B13" w:rsidRDefault="00764936" w:rsidP="009F1878">
            <w:pPr>
              <w:spacing w:line="320" w:lineRule="exact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>Ac:</w:t>
            </w:r>
            <w:r w:rsidRPr="00254B3A">
              <w:rPr>
                <w:rFonts w:eastAsia="標楷體" w:cs="標楷體" w:hint="eastAsia"/>
                <w:b/>
                <w:bCs/>
                <w:kern w:val="2"/>
                <w:sz w:val="24"/>
              </w:rPr>
              <w:t>科技部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傑出獎，</w:t>
            </w:r>
            <w:r w:rsidRPr="00346B13">
              <w:rPr>
                <w:rFonts w:eastAsia="標楷體"/>
                <w:b/>
                <w:bCs/>
                <w:kern w:val="2"/>
                <w:sz w:val="24"/>
              </w:rPr>
              <w:t>1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次</w:t>
            </w:r>
            <w:r w:rsidRPr="00346B13">
              <w:rPr>
                <w:rFonts w:eastAsia="標楷體"/>
                <w:b/>
                <w:bCs/>
                <w:kern w:val="2"/>
                <w:sz w:val="24"/>
              </w:rPr>
              <w:t>20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分</w:t>
            </w:r>
          </w:p>
          <w:p w:rsidR="00764936" w:rsidRPr="00346B13" w:rsidRDefault="00764936" w:rsidP="009F1878">
            <w:pPr>
              <w:spacing w:line="320" w:lineRule="exact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</w:rPr>
              <w:t>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次</w:t>
            </w:r>
            <w:r w:rsidRPr="00346B13">
              <w:rPr>
                <w:rFonts w:eastAsia="標楷體"/>
                <w:kern w:val="2"/>
                <w:sz w:val="24"/>
              </w:rPr>
              <w:t>=_____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jc w:val="center"/>
        </w:trPr>
        <w:tc>
          <w:tcPr>
            <w:tcW w:w="1501" w:type="dxa"/>
            <w:vMerge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6622" w:type="dxa"/>
            <w:gridSpan w:val="5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764936" w:rsidRPr="00346B13" w:rsidRDefault="00764936" w:rsidP="00EF3E4D">
            <w:pPr>
              <w:spacing w:before="54" w:line="260" w:lineRule="exact"/>
              <w:ind w:leftChars="25" w:left="60" w:right="60"/>
              <w:jc w:val="both"/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</w:pPr>
            <w:r w:rsidRPr="00346B13">
              <w:rPr>
                <w:rFonts w:eastAsia="標楷體"/>
                <w:b/>
                <w:bCs/>
                <w:kern w:val="2"/>
                <w:sz w:val="24"/>
              </w:rPr>
              <w:t xml:space="preserve">Ad: </w:t>
            </w:r>
            <w:r w:rsidRPr="00346B13">
              <w:rPr>
                <w:rFonts w:eastAsia="標楷體" w:cs="標楷體" w:hint="eastAsia"/>
                <w:b/>
                <w:bCs/>
                <w:spacing w:val="-10"/>
                <w:kern w:val="2"/>
                <w:sz w:val="24"/>
              </w:rPr>
              <w:t>除</w:t>
            </w:r>
            <w:r w:rsidRPr="00346B13">
              <w:rPr>
                <w:rFonts w:eastAsia="標楷體"/>
                <w:b/>
                <w:bCs/>
                <w:spacing w:val="-10"/>
                <w:kern w:val="2"/>
                <w:sz w:val="24"/>
              </w:rPr>
              <w:t>Aa</w:t>
            </w:r>
            <w:r w:rsidRPr="00346B13">
              <w:rPr>
                <w:rFonts w:eastAsia="標楷體" w:cs="標楷體" w:hint="eastAsia"/>
                <w:b/>
                <w:bCs/>
                <w:spacing w:val="-10"/>
                <w:kern w:val="2"/>
                <w:sz w:val="24"/>
              </w:rPr>
              <w:t>、</w:t>
            </w:r>
            <w:r w:rsidRPr="00346B13">
              <w:rPr>
                <w:rFonts w:eastAsia="標楷體"/>
                <w:b/>
                <w:bCs/>
                <w:spacing w:val="-10"/>
                <w:kern w:val="2"/>
                <w:sz w:val="24"/>
              </w:rPr>
              <w:t>Ab</w:t>
            </w:r>
            <w:r w:rsidRPr="00346B13">
              <w:rPr>
                <w:rFonts w:eastAsia="標楷體" w:cs="標楷體" w:hint="eastAsia"/>
                <w:b/>
                <w:bCs/>
                <w:spacing w:val="-10"/>
                <w:kern w:val="2"/>
                <w:sz w:val="24"/>
              </w:rPr>
              <w:t>以外之其他學術成就或特殊貢獻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最高可得</w:t>
            </w:r>
            <w:r w:rsidRPr="00346B13">
              <w:rPr>
                <w:rFonts w:eastAsia="標楷體"/>
                <w:b/>
                <w:bCs/>
                <w:kern w:val="2"/>
                <w:sz w:val="24"/>
              </w:rPr>
              <w:t>10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分，包括：</w:t>
            </w:r>
          </w:p>
          <w:p w:rsidR="00764936" w:rsidRPr="00346B13" w:rsidRDefault="00764936" w:rsidP="00EF3E4D">
            <w:pPr>
              <w:adjustRightInd w:val="0"/>
              <w:spacing w:before="90" w:line="260" w:lineRule="exact"/>
              <w:ind w:leftChars="25" w:left="355" w:right="62" w:hanging="295"/>
              <w:jc w:val="both"/>
              <w:textAlignment w:val="baseline"/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</w:pPr>
            <w:r w:rsidRPr="00346B13">
              <w:rPr>
                <w:rFonts w:eastAsia="標楷體"/>
                <w:i/>
                <w:iCs/>
                <w:kern w:val="2"/>
                <w:sz w:val="22"/>
                <w:szCs w:val="22"/>
              </w:rPr>
              <w:t>1.</w:t>
            </w:r>
            <w:r w:rsidRPr="00346B13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獲</w:t>
            </w:r>
            <w:r w:rsidRPr="00346B13">
              <w:rPr>
                <w:rFonts w:eastAsia="標楷體" w:hAnsi="標楷體" w:cs="標楷體" w:hint="eastAsia"/>
                <w:i/>
                <w:iCs/>
                <w:spacing w:val="-6"/>
                <w:kern w:val="2"/>
                <w:sz w:val="22"/>
                <w:szCs w:val="22"/>
              </w:rPr>
              <w:t>得國際性學術獎者，每次可得</w:t>
            </w:r>
            <w:r w:rsidRPr="00346B13">
              <w:rPr>
                <w:rFonts w:eastAsia="標楷體"/>
                <w:i/>
                <w:iCs/>
                <w:spacing w:val="-6"/>
                <w:kern w:val="2"/>
                <w:sz w:val="22"/>
                <w:szCs w:val="22"/>
              </w:rPr>
              <w:t>8</w:t>
            </w:r>
            <w:r w:rsidRPr="00346B13">
              <w:rPr>
                <w:rFonts w:eastAsia="標楷體" w:hAnsi="標楷體" w:cs="標楷體" w:hint="eastAsia"/>
                <w:i/>
                <w:iCs/>
                <w:spacing w:val="-6"/>
                <w:kern w:val="2"/>
                <w:sz w:val="22"/>
                <w:szCs w:val="22"/>
              </w:rPr>
              <w:t>分；獲得全國性學術獎者，每次可得</w:t>
            </w:r>
            <w:r w:rsidRPr="00346B13">
              <w:rPr>
                <w:rFonts w:eastAsia="標楷體"/>
                <w:i/>
                <w:iCs/>
                <w:spacing w:val="-6"/>
                <w:kern w:val="2"/>
                <w:sz w:val="22"/>
                <w:szCs w:val="22"/>
              </w:rPr>
              <w:t>6</w:t>
            </w:r>
            <w:r w:rsidRPr="00346B13">
              <w:rPr>
                <w:rFonts w:eastAsia="標楷體" w:hAnsi="標楷體" w:cs="標楷體" w:hint="eastAsia"/>
                <w:i/>
                <w:iCs/>
                <w:spacing w:val="-6"/>
                <w:kern w:val="2"/>
                <w:sz w:val="22"/>
                <w:szCs w:val="22"/>
              </w:rPr>
              <w:t>分。</w:t>
            </w:r>
          </w:p>
          <w:p w:rsidR="00764936" w:rsidRPr="00346B13" w:rsidRDefault="00764936" w:rsidP="00EF3E4D">
            <w:pPr>
              <w:adjustRightInd w:val="0"/>
              <w:spacing w:before="90" w:line="260" w:lineRule="exact"/>
              <w:ind w:leftChars="25" w:left="355" w:right="62" w:hanging="295"/>
              <w:jc w:val="both"/>
              <w:textAlignment w:val="baseline"/>
              <w:rPr>
                <w:rFonts w:eastAsia="標楷體"/>
                <w:i/>
                <w:iCs/>
                <w:kern w:val="2"/>
                <w:sz w:val="24"/>
              </w:rPr>
            </w:pPr>
            <w:r w:rsidRPr="00346B13">
              <w:rPr>
                <w:rFonts w:eastAsia="標楷體"/>
                <w:i/>
                <w:iCs/>
                <w:kern w:val="2"/>
                <w:sz w:val="22"/>
                <w:szCs w:val="22"/>
              </w:rPr>
              <w:t>2.</w:t>
            </w:r>
            <w:r w:rsidRPr="00346B13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擔任</w:t>
            </w:r>
            <w:r w:rsidRPr="00346B13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國家型計畫、學界科專計畫、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整合型計畫之總主持人，每件</w:t>
            </w:r>
            <w:r w:rsidRPr="00346B13">
              <w:rPr>
                <w:rFonts w:eastAsia="標楷體" w:hAnsi="標楷體"/>
                <w:kern w:val="2"/>
                <w:sz w:val="24"/>
              </w:rPr>
              <w:t>6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分，共同主持人每件</w:t>
            </w:r>
            <w:r w:rsidRPr="00346B13">
              <w:rPr>
                <w:rFonts w:eastAsia="標楷體" w:hAnsi="標楷體"/>
                <w:kern w:val="2"/>
                <w:sz w:val="24"/>
              </w:rPr>
              <w:t>3</w:t>
            </w:r>
            <w:r w:rsidRPr="00346B13">
              <w:rPr>
                <w:rFonts w:eastAsia="標楷體" w:hAnsi="標楷體" w:cs="標楷體" w:hint="eastAsia"/>
                <w:kern w:val="2"/>
                <w:sz w:val="24"/>
              </w:rPr>
              <w:t>分。</w:t>
            </w:r>
          </w:p>
          <w:p w:rsidR="00764936" w:rsidRPr="00346B13" w:rsidRDefault="00764936" w:rsidP="00346B13">
            <w:pPr>
              <w:spacing w:after="40" w:line="320" w:lineRule="exact"/>
              <w:ind w:leftChars="50" w:left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              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 xml:space="preserve">獎項　</w:t>
            </w:r>
            <w:r w:rsidRPr="00346B13">
              <w:rPr>
                <w:rFonts w:eastAsia="標楷體"/>
                <w:kern w:val="2"/>
                <w:sz w:val="24"/>
              </w:rPr>
              <w:t>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次　＝</w:t>
            </w:r>
            <w:r w:rsidRPr="00346B13">
              <w:rPr>
                <w:rFonts w:eastAsia="標楷體"/>
                <w:kern w:val="2"/>
                <w:sz w:val="24"/>
              </w:rPr>
              <w:t xml:space="preserve"> 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  <w:p w:rsidR="00764936" w:rsidRPr="00346B13" w:rsidRDefault="00764936" w:rsidP="00346B13">
            <w:pPr>
              <w:spacing w:after="40" w:line="320" w:lineRule="exact"/>
              <w:ind w:leftChars="50" w:left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              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 xml:space="preserve">獎項　</w:t>
            </w:r>
            <w:r w:rsidRPr="00346B13">
              <w:rPr>
                <w:rFonts w:eastAsia="標楷體"/>
                <w:kern w:val="2"/>
                <w:sz w:val="24"/>
              </w:rPr>
              <w:t>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次</w:t>
            </w:r>
            <w:r w:rsidRPr="00346B13">
              <w:rPr>
                <w:rFonts w:ascii="標楷體" w:eastAsia="標楷體" w:hAnsi="標楷體" w:cs="標楷體" w:hint="eastAsia"/>
                <w:kern w:val="2"/>
                <w:sz w:val="24"/>
              </w:rPr>
              <w:t xml:space="preserve">　＝</w:t>
            </w:r>
            <w:r w:rsidRPr="00346B13">
              <w:rPr>
                <w:rFonts w:eastAsia="標楷體"/>
                <w:kern w:val="2"/>
                <w:sz w:val="24"/>
              </w:rPr>
              <w:t xml:space="preserve"> 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  <w:p w:rsidR="00764936" w:rsidRPr="00346B13" w:rsidRDefault="00764936" w:rsidP="00346B13">
            <w:pPr>
              <w:spacing w:after="40" w:line="320" w:lineRule="exact"/>
              <w:ind w:leftChars="50" w:left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              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 xml:space="preserve">計畫　</w:t>
            </w:r>
            <w:r w:rsidRPr="00346B13">
              <w:rPr>
                <w:rFonts w:eastAsia="標楷體"/>
                <w:kern w:val="2"/>
                <w:sz w:val="24"/>
              </w:rPr>
              <w:t>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件</w:t>
            </w:r>
            <w:r w:rsidRPr="00346B13">
              <w:rPr>
                <w:rFonts w:ascii="標楷體" w:eastAsia="標楷體" w:hAnsi="標楷體" w:cs="標楷體" w:hint="eastAsia"/>
                <w:kern w:val="2"/>
                <w:sz w:val="24"/>
              </w:rPr>
              <w:t xml:space="preserve">　＝</w:t>
            </w:r>
            <w:r w:rsidRPr="00346B13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Pr="00346B13">
              <w:rPr>
                <w:rFonts w:eastAsia="標楷體"/>
                <w:kern w:val="2"/>
                <w:sz w:val="24"/>
              </w:rPr>
              <w:t>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  <w:p w:rsidR="00764936" w:rsidRDefault="00764936" w:rsidP="00346B13">
            <w:pPr>
              <w:spacing w:after="40" w:line="320" w:lineRule="exact"/>
              <w:ind w:leftChars="50" w:left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  <w:u w:val="single"/>
              </w:rPr>
              <w:t xml:space="preserve">                  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 xml:space="preserve">計畫　</w:t>
            </w:r>
            <w:r w:rsidRPr="00346B13">
              <w:rPr>
                <w:rFonts w:eastAsia="標楷體"/>
                <w:kern w:val="2"/>
                <w:sz w:val="24"/>
              </w:rPr>
              <w:t>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件</w:t>
            </w:r>
            <w:r w:rsidRPr="00346B13">
              <w:rPr>
                <w:rFonts w:ascii="標楷體" w:eastAsia="標楷體" w:hAnsi="標楷體" w:cs="標楷體" w:hint="eastAsia"/>
                <w:kern w:val="2"/>
                <w:sz w:val="24"/>
              </w:rPr>
              <w:t xml:space="preserve">　＝</w:t>
            </w:r>
            <w:r w:rsidRPr="00346B13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Pr="00346B13">
              <w:rPr>
                <w:rFonts w:eastAsia="標楷體"/>
                <w:kern w:val="2"/>
                <w:sz w:val="24"/>
              </w:rPr>
              <w:t>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  <w:p w:rsidR="00764936" w:rsidRPr="00252842" w:rsidRDefault="00764936" w:rsidP="008E4D20">
            <w:pPr>
              <w:spacing w:after="40" w:line="320" w:lineRule="exact"/>
              <w:ind w:leftChars="10" w:left="190" w:hangingChars="69" w:hanging="166"/>
              <w:rPr>
                <w:rFonts w:ascii="標楷體" w:eastAsia="標楷體" w:hAnsi="標楷體"/>
                <w:i/>
                <w:iCs/>
                <w:kern w:val="2"/>
                <w:sz w:val="24"/>
              </w:rPr>
            </w:pPr>
            <w:r w:rsidRPr="00252842">
              <w:rPr>
                <w:rFonts w:eastAsia="標楷體" w:hAnsi="標楷體"/>
                <w:i/>
                <w:iCs/>
                <w:kern w:val="2"/>
                <w:sz w:val="24"/>
              </w:rPr>
              <w:t>3.</w:t>
            </w:r>
            <w:r w:rsidRPr="00252842">
              <w:rPr>
                <w:rFonts w:eastAsia="標楷體" w:hAnsi="標楷體" w:cs="標楷體" w:hint="eastAsia"/>
                <w:i/>
                <w:iCs/>
                <w:kern w:val="2"/>
                <w:sz w:val="24"/>
              </w:rPr>
              <w:t>執行地區教學醫院以上之合作計畫</w:t>
            </w:r>
            <w:r w:rsidRPr="00252842">
              <w:rPr>
                <w:rFonts w:ascii="標楷體" w:eastAsia="標楷體" w:hAnsi="標楷體" w:cs="標楷體" w:hint="eastAsia"/>
                <w:i/>
                <w:iCs/>
                <w:kern w:val="2"/>
                <w:sz w:val="24"/>
              </w:rPr>
              <w:t>，整合型計畫之總主持人每件</w:t>
            </w:r>
            <w:r w:rsidRPr="00252842">
              <w:rPr>
                <w:rFonts w:ascii="標楷體" w:eastAsia="標楷體" w:hAnsi="標楷體" w:cs="標楷體"/>
                <w:i/>
                <w:iCs/>
                <w:kern w:val="2"/>
                <w:sz w:val="24"/>
              </w:rPr>
              <w:t>5</w:t>
            </w:r>
            <w:r w:rsidRPr="00252842">
              <w:rPr>
                <w:rFonts w:ascii="標楷體" w:eastAsia="標楷體" w:hAnsi="標楷體" w:cs="標楷體" w:hint="eastAsia"/>
                <w:i/>
                <w:iCs/>
                <w:kern w:val="2"/>
                <w:sz w:val="24"/>
              </w:rPr>
              <w:t>分，共同主持人每件</w:t>
            </w:r>
            <w:r w:rsidRPr="00252842">
              <w:rPr>
                <w:rFonts w:ascii="標楷體" w:eastAsia="標楷體" w:hAnsi="標楷體" w:cs="標楷體"/>
                <w:i/>
                <w:iCs/>
                <w:kern w:val="2"/>
                <w:sz w:val="24"/>
              </w:rPr>
              <w:t>1.5</w:t>
            </w:r>
            <w:r w:rsidRPr="00252842">
              <w:rPr>
                <w:rFonts w:ascii="標楷體" w:eastAsia="標楷體" w:hAnsi="標楷體" w:cs="標楷體" w:hint="eastAsia"/>
                <w:i/>
                <w:iCs/>
                <w:kern w:val="2"/>
                <w:sz w:val="24"/>
              </w:rPr>
              <w:t>分；個人型計畫</w:t>
            </w:r>
            <w:r w:rsidRPr="00252842">
              <w:rPr>
                <w:rFonts w:eastAsia="標楷體" w:hAnsi="標楷體" w:cs="標楷體" w:hint="eastAsia"/>
                <w:i/>
                <w:iCs/>
                <w:kern w:val="2"/>
                <w:sz w:val="24"/>
              </w:rPr>
              <w:t>主持人每件</w:t>
            </w:r>
            <w:r w:rsidRPr="00252842">
              <w:rPr>
                <w:rFonts w:eastAsia="標楷體" w:hAnsi="標楷體"/>
                <w:i/>
                <w:iCs/>
                <w:kern w:val="2"/>
                <w:sz w:val="24"/>
              </w:rPr>
              <w:t xml:space="preserve"> 2</w:t>
            </w:r>
            <w:r w:rsidRPr="00252842">
              <w:rPr>
                <w:rFonts w:eastAsia="標楷體" w:hAnsi="標楷體" w:cs="標楷體" w:hint="eastAsia"/>
                <w:i/>
                <w:iCs/>
                <w:kern w:val="2"/>
                <w:sz w:val="24"/>
              </w:rPr>
              <w:t>分</w:t>
            </w:r>
            <w:r w:rsidRPr="00252842">
              <w:rPr>
                <w:rFonts w:ascii="標楷體" w:eastAsia="標楷體" w:hAnsi="標楷體" w:cs="標楷體" w:hint="eastAsia"/>
                <w:i/>
                <w:iCs/>
                <w:kern w:val="2"/>
                <w:sz w:val="24"/>
              </w:rPr>
              <w:t>，共同主持人每件</w:t>
            </w:r>
            <w:r w:rsidRPr="00252842">
              <w:rPr>
                <w:rFonts w:ascii="標楷體" w:eastAsia="標楷體" w:hAnsi="標楷體" w:cs="標楷體"/>
                <w:i/>
                <w:iCs/>
                <w:kern w:val="2"/>
                <w:sz w:val="24"/>
              </w:rPr>
              <w:t xml:space="preserve"> 0.5</w:t>
            </w:r>
            <w:r w:rsidRPr="00252842">
              <w:rPr>
                <w:rFonts w:ascii="標楷體" w:eastAsia="標楷體" w:hAnsi="標楷體" w:cs="標楷體" w:hint="eastAsia"/>
                <w:i/>
                <w:iCs/>
                <w:kern w:val="2"/>
                <w:sz w:val="24"/>
              </w:rPr>
              <w:t>分。</w:t>
            </w:r>
          </w:p>
          <w:p w:rsidR="00764936" w:rsidRPr="00346B13" w:rsidRDefault="00764936" w:rsidP="00346B13">
            <w:pPr>
              <w:spacing w:after="40" w:line="320" w:lineRule="exact"/>
              <w:ind w:leftChars="50" w:left="120"/>
              <w:rPr>
                <w:rFonts w:eastAsia="標楷體"/>
                <w:kern w:val="2"/>
                <w:sz w:val="24"/>
              </w:rPr>
            </w:pPr>
            <w:r w:rsidRPr="00346B13">
              <w:rPr>
                <w:rFonts w:eastAsia="標楷體"/>
                <w:kern w:val="2"/>
                <w:sz w:val="24"/>
              </w:rPr>
              <w:t>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件</w:t>
            </w:r>
            <w:r w:rsidRPr="00346B13">
              <w:rPr>
                <w:rFonts w:eastAsia="標楷體"/>
                <w:kern w:val="2"/>
                <w:sz w:val="24"/>
              </w:rPr>
              <w:t>=_______</w:t>
            </w:r>
            <w:r w:rsidRPr="00346B13">
              <w:rPr>
                <w:rFonts w:eastAsia="標楷體" w:cs="標楷體" w:hint="eastAsia"/>
                <w:kern w:val="2"/>
                <w:sz w:val="24"/>
              </w:rPr>
              <w:t>分</w:t>
            </w:r>
          </w:p>
        </w:tc>
        <w:tc>
          <w:tcPr>
            <w:tcW w:w="7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trHeight w:hRule="exact" w:val="454"/>
          <w:jc w:val="center"/>
        </w:trPr>
        <w:tc>
          <w:tcPr>
            <w:tcW w:w="1501" w:type="dxa"/>
            <w:tcBorders>
              <w:top w:val="nil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6622" w:type="dxa"/>
            <w:gridSpan w:val="5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</w:tcPr>
          <w:p w:rsidR="00764936" w:rsidRPr="00346B13" w:rsidRDefault="00764936" w:rsidP="0035250B">
            <w:pPr>
              <w:spacing w:beforeLines="25" w:afterLines="25" w:line="260" w:lineRule="exact"/>
              <w:ind w:leftChars="50" w:left="120" w:right="119"/>
              <w:jc w:val="right"/>
              <w:rPr>
                <w:rFonts w:eastAsia="標楷體"/>
                <w:b/>
                <w:bCs/>
                <w:kern w:val="2"/>
                <w:sz w:val="24"/>
              </w:rPr>
            </w:pP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小計</w:t>
            </w:r>
            <w:r w:rsidRPr="00346B13">
              <w:rPr>
                <w:rFonts w:eastAsia="標楷體"/>
                <w:b/>
                <w:bCs/>
                <w:kern w:val="2"/>
                <w:sz w:val="22"/>
                <w:szCs w:val="22"/>
              </w:rPr>
              <w:t xml:space="preserve"> </w:t>
            </w:r>
            <w:r w:rsidRPr="00346B13">
              <w:rPr>
                <w:rFonts w:eastAsia="標楷體"/>
                <w:b/>
                <w:bCs/>
                <w:i/>
                <w:iCs/>
                <w:kern w:val="2"/>
                <w:sz w:val="22"/>
                <w:szCs w:val="22"/>
              </w:rPr>
              <w:t>[Aa+Ab+Ac+Ad</w:t>
            </w:r>
            <w:r w:rsidRPr="00346B13">
              <w:rPr>
                <w:rFonts w:eastAsia="標楷體" w:cs="標楷體" w:hint="eastAsia"/>
                <w:b/>
                <w:bCs/>
                <w:i/>
                <w:iCs/>
                <w:kern w:val="2"/>
                <w:sz w:val="22"/>
                <w:szCs w:val="22"/>
              </w:rPr>
              <w:t>以上實得總分超過</w:t>
            </w:r>
            <w:r w:rsidRPr="00346B13">
              <w:rPr>
                <w:rFonts w:eastAsia="標楷體"/>
                <w:b/>
                <w:bCs/>
                <w:i/>
                <w:iCs/>
                <w:kern w:val="2"/>
                <w:sz w:val="22"/>
                <w:szCs w:val="22"/>
              </w:rPr>
              <w:t>25</w:t>
            </w:r>
            <w:r w:rsidRPr="00346B13">
              <w:rPr>
                <w:rFonts w:eastAsia="標楷體" w:cs="標楷體" w:hint="eastAsia"/>
                <w:b/>
                <w:bCs/>
                <w:i/>
                <w:iCs/>
                <w:kern w:val="2"/>
                <w:sz w:val="22"/>
                <w:szCs w:val="22"/>
              </w:rPr>
              <w:t>分者，以</w:t>
            </w:r>
            <w:r w:rsidRPr="00346B13">
              <w:rPr>
                <w:rFonts w:eastAsia="標楷體"/>
                <w:b/>
                <w:bCs/>
                <w:i/>
                <w:iCs/>
                <w:kern w:val="2"/>
                <w:sz w:val="22"/>
                <w:szCs w:val="22"/>
              </w:rPr>
              <w:t>25</w:t>
            </w:r>
            <w:r w:rsidRPr="00346B13">
              <w:rPr>
                <w:rFonts w:eastAsia="標楷體" w:cs="標楷體" w:hint="eastAsia"/>
                <w:b/>
                <w:bCs/>
                <w:i/>
                <w:iCs/>
                <w:kern w:val="2"/>
                <w:sz w:val="22"/>
                <w:szCs w:val="22"/>
              </w:rPr>
              <w:t>分計算</w:t>
            </w:r>
            <w:r w:rsidRPr="00346B13">
              <w:rPr>
                <w:rFonts w:eastAsia="標楷體"/>
                <w:b/>
                <w:bCs/>
                <w:i/>
                <w:iCs/>
                <w:kern w:val="2"/>
                <w:sz w:val="22"/>
                <w:szCs w:val="22"/>
              </w:rPr>
              <w:t>]</w:t>
            </w:r>
            <w:r w:rsidRPr="00346B13">
              <w:rPr>
                <w:rFonts w:eastAsia="標楷體" w:cs="標楷體" w:hint="eastAsia"/>
                <w:b/>
                <w:bCs/>
                <w:kern w:val="2"/>
                <w:sz w:val="24"/>
              </w:rPr>
              <w:t>：</w:t>
            </w:r>
          </w:p>
        </w:tc>
        <w:tc>
          <w:tcPr>
            <w:tcW w:w="729" w:type="dxa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single" w:sz="8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gridAfter w:val="1"/>
          <w:wAfter w:w="9" w:type="dxa"/>
          <w:trHeight w:hRule="exact" w:val="510"/>
          <w:jc w:val="center"/>
        </w:trPr>
        <w:tc>
          <w:tcPr>
            <w:tcW w:w="1501" w:type="dxa"/>
            <w:tcBorders>
              <w:top w:val="double" w:sz="6" w:space="0" w:color="auto"/>
              <w:bottom w:val="doub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6622" w:type="dxa"/>
            <w:gridSpan w:val="5"/>
            <w:tcBorders>
              <w:top w:val="double" w:sz="6" w:space="0" w:color="auto"/>
              <w:left w:val="nil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0823D6">
            <w:pPr>
              <w:spacing w:beforeLines="25" w:afterLines="25" w:line="320" w:lineRule="exact"/>
              <w:jc w:val="right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cs="標楷體" w:hint="eastAsia"/>
                <w:b/>
                <w:bCs/>
                <w:snapToGrid w:val="0"/>
                <w:sz w:val="28"/>
                <w:szCs w:val="28"/>
              </w:rPr>
              <w:t>合</w:t>
            </w:r>
            <w:r w:rsidRPr="00346B13">
              <w:rPr>
                <w:rFonts w:eastAsia="標楷體"/>
                <w:b/>
                <w:bCs/>
                <w:snapToGrid w:val="0"/>
                <w:sz w:val="28"/>
                <w:szCs w:val="28"/>
              </w:rPr>
              <w:t xml:space="preserve"> </w:t>
            </w:r>
            <w:r w:rsidRPr="00346B13">
              <w:rPr>
                <w:rFonts w:eastAsia="標楷體" w:cs="標楷體" w:hint="eastAsia"/>
                <w:b/>
                <w:bCs/>
                <w:snapToGrid w:val="0"/>
                <w:sz w:val="28"/>
                <w:szCs w:val="28"/>
              </w:rPr>
              <w:t>計</w:t>
            </w:r>
            <w:r w:rsidRPr="00346B13">
              <w:rPr>
                <w:rFonts w:eastAsia="標楷體"/>
                <w:b/>
                <w:bCs/>
                <w:snapToGrid w:val="0"/>
                <w:sz w:val="22"/>
                <w:szCs w:val="22"/>
              </w:rPr>
              <w:t xml:space="preserve"> </w:t>
            </w:r>
            <w:r w:rsidRPr="00346B13">
              <w:rPr>
                <w:rFonts w:eastAsia="標楷體"/>
                <w:b/>
                <w:bCs/>
                <w:i/>
                <w:iCs/>
                <w:snapToGrid w:val="0"/>
                <w:sz w:val="22"/>
                <w:szCs w:val="22"/>
              </w:rPr>
              <w:t>[</w:t>
            </w:r>
            <w:r w:rsidRPr="00346B13">
              <w:rPr>
                <w:rFonts w:eastAsia="標楷體" w:cs="標楷體" w:hint="eastAsia"/>
                <w:b/>
                <w:bCs/>
                <w:i/>
                <w:iCs/>
                <w:snapToGrid w:val="0"/>
                <w:sz w:val="22"/>
                <w:szCs w:val="22"/>
              </w:rPr>
              <w:t>研究成績</w:t>
            </w:r>
            <w:r w:rsidRPr="00346B13">
              <w:rPr>
                <w:rFonts w:eastAsia="標楷體"/>
                <w:b/>
                <w:bCs/>
                <w:i/>
                <w:iCs/>
                <w:snapToGrid w:val="0"/>
                <w:sz w:val="22"/>
                <w:szCs w:val="22"/>
              </w:rPr>
              <w:t>A1</w:t>
            </w:r>
            <w:r w:rsidRPr="00346B13">
              <w:rPr>
                <w:rFonts w:eastAsia="標楷體" w:hAnsi="標楷體" w:cs="標楷體" w:hint="eastAsia"/>
                <w:b/>
                <w:bCs/>
                <w:i/>
                <w:iCs/>
                <w:snapToGrid w:val="0"/>
                <w:sz w:val="22"/>
                <w:szCs w:val="22"/>
              </w:rPr>
              <w:t>＋</w:t>
            </w:r>
            <w:r w:rsidRPr="00346B13">
              <w:rPr>
                <w:rFonts w:eastAsia="標楷體"/>
                <w:b/>
                <w:bCs/>
                <w:i/>
                <w:iCs/>
                <w:snapToGrid w:val="0"/>
                <w:sz w:val="22"/>
                <w:szCs w:val="22"/>
              </w:rPr>
              <w:t>A2</w:t>
            </w:r>
            <w:r w:rsidRPr="00346B13">
              <w:rPr>
                <w:rFonts w:eastAsia="標楷體" w:cs="標楷體" w:hint="eastAsia"/>
                <w:b/>
                <w:bCs/>
                <w:i/>
                <w:iCs/>
                <w:snapToGrid w:val="0"/>
                <w:sz w:val="22"/>
                <w:szCs w:val="22"/>
              </w:rPr>
              <w:t>合計總分最高</w:t>
            </w:r>
            <w:r w:rsidRPr="00346B13">
              <w:rPr>
                <w:rFonts w:eastAsia="標楷體"/>
                <w:b/>
                <w:bCs/>
                <w:i/>
                <w:iCs/>
                <w:snapToGrid w:val="0"/>
                <w:sz w:val="22"/>
                <w:szCs w:val="22"/>
              </w:rPr>
              <w:t>100]</w:t>
            </w:r>
            <w:r w:rsidRPr="00346B13">
              <w:rPr>
                <w:rFonts w:eastAsia="標楷體" w:cs="標楷體" w:hint="eastAsia"/>
                <w:b/>
                <w:bCs/>
                <w:snapToGrid w:val="0"/>
                <w:sz w:val="22"/>
                <w:szCs w:val="22"/>
              </w:rPr>
              <w:t>：</w:t>
            </w:r>
          </w:p>
        </w:tc>
        <w:tc>
          <w:tcPr>
            <w:tcW w:w="729" w:type="dxa"/>
            <w:tcBorders>
              <w:top w:val="double" w:sz="6" w:space="0" w:color="auto"/>
              <w:bottom w:val="double" w:sz="6" w:space="0" w:color="auto"/>
              <w:tl2br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  <w:bottom w:val="double" w:sz="6" w:space="0" w:color="auto"/>
              <w:tl2br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uble" w:sz="6" w:space="0" w:color="auto"/>
              <w:bottom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833882">
            <w:pPr>
              <w:spacing w:line="320" w:lineRule="exact"/>
              <w:rPr>
                <w:rFonts w:eastAsia="標楷體"/>
                <w:snapToGrid w:val="0"/>
                <w:sz w:val="26"/>
                <w:szCs w:val="26"/>
              </w:rPr>
            </w:pPr>
          </w:p>
        </w:tc>
      </w:tr>
      <w:tr w:rsidR="00764936" w:rsidRPr="00346B13">
        <w:trPr>
          <w:trHeight w:val="722"/>
          <w:jc w:val="center"/>
        </w:trPr>
        <w:tc>
          <w:tcPr>
            <w:tcW w:w="1501" w:type="dxa"/>
            <w:tcBorders>
              <w:top w:val="double" w:sz="6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升等申請人</w:t>
            </w:r>
          </w:p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簽</w:t>
            </w:r>
            <w:r w:rsidRPr="00346B13">
              <w:rPr>
                <w:rFonts w:eastAsia="標楷體" w:hAnsi="標楷體"/>
                <w:b/>
                <w:bCs/>
                <w:snapToGrid w:val="0"/>
                <w:sz w:val="24"/>
              </w:rPr>
              <w:t xml:space="preserve">  </w:t>
            </w: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名</w:t>
            </w:r>
          </w:p>
        </w:tc>
        <w:tc>
          <w:tcPr>
            <w:tcW w:w="193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1412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 w:hAnsi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系教評會</w:t>
            </w:r>
          </w:p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主席核章</w:t>
            </w:r>
          </w:p>
        </w:tc>
        <w:tc>
          <w:tcPr>
            <w:tcW w:w="193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1296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 w:hAnsi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院教評會</w:t>
            </w:r>
          </w:p>
          <w:p w:rsidR="00764936" w:rsidRPr="00346B13" w:rsidRDefault="00764936" w:rsidP="00346B13">
            <w:pPr>
              <w:spacing w:line="32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346B13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主席核章</w:t>
            </w:r>
          </w:p>
        </w:tc>
        <w:tc>
          <w:tcPr>
            <w:tcW w:w="2236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764936" w:rsidRPr="00346B13" w:rsidRDefault="00764936" w:rsidP="00D02BB8">
            <w:pPr>
              <w:spacing w:line="360" w:lineRule="exact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</w:tr>
    </w:tbl>
    <w:p w:rsidR="00764936" w:rsidRPr="00346B13" w:rsidRDefault="00764936" w:rsidP="0091010F">
      <w:pPr>
        <w:spacing w:beforeLines="25" w:line="240" w:lineRule="exact"/>
        <w:ind w:left="660" w:hangingChars="300" w:hanging="660"/>
        <w:jc w:val="both"/>
        <w:rPr>
          <w:rFonts w:eastAsia="標楷體"/>
          <w:sz w:val="22"/>
          <w:szCs w:val="22"/>
        </w:rPr>
      </w:pPr>
      <w:r w:rsidRPr="00346B13">
        <w:rPr>
          <w:rFonts w:eastAsia="標楷體" w:cs="標楷體" w:hint="eastAsia"/>
          <w:sz w:val="22"/>
          <w:szCs w:val="22"/>
        </w:rPr>
        <w:t>備註：</w:t>
      </w:r>
      <w:r w:rsidRPr="00346B13">
        <w:rPr>
          <w:rFonts w:eastAsia="標楷體" w:hAnsi="標楷體" w:cs="標楷體" w:hint="eastAsia"/>
        </w:rPr>
        <w:t>計畫採計期間及計分方式：計畫核定執行之起始日，應於取得前一等級教師資格後及送審前五年內，至升等生效前一日止（含）。依計畫編號計算件數，若計畫執行期間未達一年者，按執行月數依比例計算之。</w:t>
      </w:r>
    </w:p>
    <w:sectPr w:rsidR="00764936" w:rsidRPr="00346B13" w:rsidSect="00075EEC">
      <w:pgSz w:w="11907" w:h="16840" w:code="9"/>
      <w:pgMar w:top="851" w:right="851" w:bottom="680" w:left="851" w:header="851" w:footer="992" w:gutter="0"/>
      <w:cols w:space="425"/>
      <w:docGrid w:type="linesAndChars" w:linePitch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8E0"/>
    <w:multiLevelType w:val="hybridMultilevel"/>
    <w:tmpl w:val="A258B7AC"/>
    <w:lvl w:ilvl="0" w:tplc="B6D6A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711F30"/>
    <w:multiLevelType w:val="hybridMultilevel"/>
    <w:tmpl w:val="753C0618"/>
    <w:lvl w:ilvl="0" w:tplc="8F0E8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672340D"/>
    <w:multiLevelType w:val="hybridMultilevel"/>
    <w:tmpl w:val="B1EEAAB2"/>
    <w:lvl w:ilvl="0" w:tplc="4268E9E6">
      <w:start w:val="1"/>
      <w:numFmt w:val="taiwaneseCountingThousand"/>
      <w:lvlText w:val="(%1)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>
    <w:nsid w:val="46AD22A6"/>
    <w:multiLevelType w:val="hybridMultilevel"/>
    <w:tmpl w:val="2CECCEC6"/>
    <w:lvl w:ilvl="0" w:tplc="772C3C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271C92"/>
    <w:multiLevelType w:val="hybridMultilevel"/>
    <w:tmpl w:val="F40AD8AE"/>
    <w:lvl w:ilvl="0" w:tplc="4C828474">
      <w:start w:val="1"/>
      <w:numFmt w:val="taiwaneseCountingThousand"/>
      <w:lvlText w:val="(%1)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5">
    <w:nsid w:val="51F3313C"/>
    <w:multiLevelType w:val="hybridMultilevel"/>
    <w:tmpl w:val="A97EE5CA"/>
    <w:lvl w:ilvl="0" w:tplc="2DB6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864D228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BE4C5C"/>
    <w:multiLevelType w:val="hybridMultilevel"/>
    <w:tmpl w:val="0C8CB22A"/>
    <w:lvl w:ilvl="0" w:tplc="68AE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7">
    <w:nsid w:val="6D262365"/>
    <w:multiLevelType w:val="hybridMultilevel"/>
    <w:tmpl w:val="B0AC520A"/>
    <w:lvl w:ilvl="0" w:tplc="0832DFD0">
      <w:start w:val="1"/>
      <w:numFmt w:val="taiwaneseCountingThousand"/>
      <w:lvlText w:val="(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8">
    <w:nsid w:val="7B2F089C"/>
    <w:multiLevelType w:val="hybridMultilevel"/>
    <w:tmpl w:val="157A3398"/>
    <w:lvl w:ilvl="0" w:tplc="53A43F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09AFA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新細明體" w:hint="eastAsia"/>
        <w:color w:val="auto"/>
      </w:rPr>
    </w:lvl>
    <w:lvl w:ilvl="2" w:tplc="C3343262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60"/>
  <w:drawingGridVerticalSpacing w:val="23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07"/>
    <w:rsid w:val="00002607"/>
    <w:rsid w:val="00006AED"/>
    <w:rsid w:val="000460DF"/>
    <w:rsid w:val="00053DC0"/>
    <w:rsid w:val="00055226"/>
    <w:rsid w:val="00060064"/>
    <w:rsid w:val="00075EEC"/>
    <w:rsid w:val="000823D6"/>
    <w:rsid w:val="00090BE7"/>
    <w:rsid w:val="00093AC5"/>
    <w:rsid w:val="000A02F6"/>
    <w:rsid w:val="000B2388"/>
    <w:rsid w:val="000B2EDF"/>
    <w:rsid w:val="000B7D2D"/>
    <w:rsid w:val="000D71A1"/>
    <w:rsid w:val="000E159C"/>
    <w:rsid w:val="00116917"/>
    <w:rsid w:val="00133442"/>
    <w:rsid w:val="0013768C"/>
    <w:rsid w:val="00144C6C"/>
    <w:rsid w:val="00166B1C"/>
    <w:rsid w:val="0018220A"/>
    <w:rsid w:val="00186267"/>
    <w:rsid w:val="001933AC"/>
    <w:rsid w:val="001A6166"/>
    <w:rsid w:val="001E252B"/>
    <w:rsid w:val="001E3254"/>
    <w:rsid w:val="001E6DE7"/>
    <w:rsid w:val="001E773C"/>
    <w:rsid w:val="001F636F"/>
    <w:rsid w:val="002075FA"/>
    <w:rsid w:val="002117D5"/>
    <w:rsid w:val="00227569"/>
    <w:rsid w:val="0023314D"/>
    <w:rsid w:val="002343D4"/>
    <w:rsid w:val="002355FC"/>
    <w:rsid w:val="00237A43"/>
    <w:rsid w:val="00252842"/>
    <w:rsid w:val="00254B3A"/>
    <w:rsid w:val="00263BAB"/>
    <w:rsid w:val="00287CB8"/>
    <w:rsid w:val="00287EF3"/>
    <w:rsid w:val="00291891"/>
    <w:rsid w:val="002A0844"/>
    <w:rsid w:val="002C05BF"/>
    <w:rsid w:val="002E1636"/>
    <w:rsid w:val="00302E1A"/>
    <w:rsid w:val="00304E58"/>
    <w:rsid w:val="003452D2"/>
    <w:rsid w:val="00346B13"/>
    <w:rsid w:val="0035250B"/>
    <w:rsid w:val="00372183"/>
    <w:rsid w:val="00380B91"/>
    <w:rsid w:val="00386588"/>
    <w:rsid w:val="0039772C"/>
    <w:rsid w:val="003B45B6"/>
    <w:rsid w:val="003C7786"/>
    <w:rsid w:val="003D4452"/>
    <w:rsid w:val="003E07B0"/>
    <w:rsid w:val="003F24E9"/>
    <w:rsid w:val="003F66B6"/>
    <w:rsid w:val="00421593"/>
    <w:rsid w:val="004572A1"/>
    <w:rsid w:val="0045783A"/>
    <w:rsid w:val="00461A10"/>
    <w:rsid w:val="0046388B"/>
    <w:rsid w:val="004741CF"/>
    <w:rsid w:val="00482A4A"/>
    <w:rsid w:val="00496AF4"/>
    <w:rsid w:val="004A5FDF"/>
    <w:rsid w:val="004B0465"/>
    <w:rsid w:val="004E1D8A"/>
    <w:rsid w:val="004E662B"/>
    <w:rsid w:val="004E7E70"/>
    <w:rsid w:val="004F23A3"/>
    <w:rsid w:val="00502BC9"/>
    <w:rsid w:val="00511CCB"/>
    <w:rsid w:val="00544E39"/>
    <w:rsid w:val="00561194"/>
    <w:rsid w:val="00596987"/>
    <w:rsid w:val="005A783A"/>
    <w:rsid w:val="005B041D"/>
    <w:rsid w:val="005C4716"/>
    <w:rsid w:val="005F2BDD"/>
    <w:rsid w:val="005F2F46"/>
    <w:rsid w:val="005F7385"/>
    <w:rsid w:val="00610505"/>
    <w:rsid w:val="00631E04"/>
    <w:rsid w:val="00652D6D"/>
    <w:rsid w:val="00675B99"/>
    <w:rsid w:val="00676526"/>
    <w:rsid w:val="00677275"/>
    <w:rsid w:val="006A6DCE"/>
    <w:rsid w:val="006B306E"/>
    <w:rsid w:val="006C5280"/>
    <w:rsid w:val="006C77B1"/>
    <w:rsid w:val="006D79BF"/>
    <w:rsid w:val="006E76E1"/>
    <w:rsid w:val="006F6129"/>
    <w:rsid w:val="00722B51"/>
    <w:rsid w:val="007323F0"/>
    <w:rsid w:val="0073319E"/>
    <w:rsid w:val="007332F3"/>
    <w:rsid w:val="007467E6"/>
    <w:rsid w:val="00751D46"/>
    <w:rsid w:val="007603E0"/>
    <w:rsid w:val="00764936"/>
    <w:rsid w:val="007838F6"/>
    <w:rsid w:val="0078514A"/>
    <w:rsid w:val="00795C14"/>
    <w:rsid w:val="007C55D2"/>
    <w:rsid w:val="007E09BA"/>
    <w:rsid w:val="007F5BEE"/>
    <w:rsid w:val="007F714E"/>
    <w:rsid w:val="008006C9"/>
    <w:rsid w:val="00805E05"/>
    <w:rsid w:val="00806B60"/>
    <w:rsid w:val="00827828"/>
    <w:rsid w:val="00833882"/>
    <w:rsid w:val="00837E87"/>
    <w:rsid w:val="0084078B"/>
    <w:rsid w:val="00883896"/>
    <w:rsid w:val="008872DA"/>
    <w:rsid w:val="00891CA3"/>
    <w:rsid w:val="008B43B1"/>
    <w:rsid w:val="008E4D20"/>
    <w:rsid w:val="008F0942"/>
    <w:rsid w:val="0091010F"/>
    <w:rsid w:val="0091057A"/>
    <w:rsid w:val="00947F5A"/>
    <w:rsid w:val="00955765"/>
    <w:rsid w:val="00961614"/>
    <w:rsid w:val="00973378"/>
    <w:rsid w:val="00992DE5"/>
    <w:rsid w:val="0099780B"/>
    <w:rsid w:val="009A33BF"/>
    <w:rsid w:val="009D60A3"/>
    <w:rsid w:val="009F1878"/>
    <w:rsid w:val="00A0562D"/>
    <w:rsid w:val="00A11782"/>
    <w:rsid w:val="00A32DAD"/>
    <w:rsid w:val="00A51A23"/>
    <w:rsid w:val="00A75D19"/>
    <w:rsid w:val="00A76A2B"/>
    <w:rsid w:val="00A804E7"/>
    <w:rsid w:val="00A84E9B"/>
    <w:rsid w:val="00AA19F1"/>
    <w:rsid w:val="00AA4D62"/>
    <w:rsid w:val="00AA642D"/>
    <w:rsid w:val="00AB31F1"/>
    <w:rsid w:val="00AC15B8"/>
    <w:rsid w:val="00AC7003"/>
    <w:rsid w:val="00AE71F8"/>
    <w:rsid w:val="00AF35E2"/>
    <w:rsid w:val="00B05DDF"/>
    <w:rsid w:val="00B325ED"/>
    <w:rsid w:val="00B61537"/>
    <w:rsid w:val="00B64D6C"/>
    <w:rsid w:val="00B72E26"/>
    <w:rsid w:val="00B8365C"/>
    <w:rsid w:val="00B87F2F"/>
    <w:rsid w:val="00B95589"/>
    <w:rsid w:val="00BE668A"/>
    <w:rsid w:val="00C0182A"/>
    <w:rsid w:val="00C25841"/>
    <w:rsid w:val="00C31FA7"/>
    <w:rsid w:val="00C7184A"/>
    <w:rsid w:val="00C72B53"/>
    <w:rsid w:val="00CA78AB"/>
    <w:rsid w:val="00CD0CED"/>
    <w:rsid w:val="00D02BB8"/>
    <w:rsid w:val="00D131B5"/>
    <w:rsid w:val="00D17A46"/>
    <w:rsid w:val="00D273E8"/>
    <w:rsid w:val="00D27BBE"/>
    <w:rsid w:val="00D32BB2"/>
    <w:rsid w:val="00D455B7"/>
    <w:rsid w:val="00D5305C"/>
    <w:rsid w:val="00D9659A"/>
    <w:rsid w:val="00DB5769"/>
    <w:rsid w:val="00DC4BA3"/>
    <w:rsid w:val="00DC561C"/>
    <w:rsid w:val="00DD08F4"/>
    <w:rsid w:val="00DD0BA8"/>
    <w:rsid w:val="00DE3FBE"/>
    <w:rsid w:val="00E02143"/>
    <w:rsid w:val="00E071D9"/>
    <w:rsid w:val="00E1420B"/>
    <w:rsid w:val="00E14BC0"/>
    <w:rsid w:val="00E31D44"/>
    <w:rsid w:val="00E34139"/>
    <w:rsid w:val="00E57951"/>
    <w:rsid w:val="00E65079"/>
    <w:rsid w:val="00EB33B0"/>
    <w:rsid w:val="00EC4893"/>
    <w:rsid w:val="00ED0432"/>
    <w:rsid w:val="00ED5FE0"/>
    <w:rsid w:val="00EE43D6"/>
    <w:rsid w:val="00EF3E4D"/>
    <w:rsid w:val="00F014B6"/>
    <w:rsid w:val="00F24915"/>
    <w:rsid w:val="00F31E44"/>
    <w:rsid w:val="00F32F99"/>
    <w:rsid w:val="00F3557E"/>
    <w:rsid w:val="00F47BEC"/>
    <w:rsid w:val="00F52FC1"/>
    <w:rsid w:val="00F70742"/>
    <w:rsid w:val="00F86692"/>
    <w:rsid w:val="00F967C5"/>
    <w:rsid w:val="00FA1215"/>
    <w:rsid w:val="00FB230F"/>
    <w:rsid w:val="00FE3707"/>
    <w:rsid w:val="00FE57CA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16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7D2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3E"/>
    <w:rPr>
      <w:rFonts w:asciiTheme="majorHAnsi" w:eastAsiaTheme="majorEastAsia" w:hAnsiTheme="majorHAnsi" w:cstheme="majorBidi"/>
      <w:sz w:val="0"/>
      <w:szCs w:val="0"/>
    </w:rPr>
  </w:style>
  <w:style w:type="paragraph" w:styleId="BodyText2">
    <w:name w:val="Body Text 2"/>
    <w:basedOn w:val="Normal"/>
    <w:link w:val="BodyText2Char"/>
    <w:uiPriority w:val="99"/>
    <w:rsid w:val="009F1878"/>
    <w:pPr>
      <w:adjustRightInd w:val="0"/>
      <w:spacing w:line="360" w:lineRule="atLeast"/>
      <w:ind w:left="900" w:hanging="900"/>
      <w:textAlignment w:val="baseline"/>
    </w:pPr>
    <w:rPr>
      <w:rFonts w:ascii="標楷體" w:eastAsia="標楷體" w:cs="標楷體"/>
      <w:kern w:val="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593E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國立中正大學○○學院教師升等 教學成績 評分表</dc:title>
  <dc:subject/>
  <dc:creator>user</dc:creator>
  <cp:keywords/>
  <dc:description/>
  <cp:lastModifiedBy>user</cp:lastModifiedBy>
  <cp:revision>2</cp:revision>
  <cp:lastPrinted>2013-09-12T06:35:00Z</cp:lastPrinted>
  <dcterms:created xsi:type="dcterms:W3CDTF">2016-06-21T02:04:00Z</dcterms:created>
  <dcterms:modified xsi:type="dcterms:W3CDTF">2016-06-21T02:04:00Z</dcterms:modified>
</cp:coreProperties>
</file>